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88531C" w14:textId="256403F1" w:rsidR="009A2AF3" w:rsidRDefault="00EF5B51" w:rsidP="009A2AF3">
      <w:r w:rsidRPr="000C2810">
        <w:rPr>
          <w:noProof/>
        </w:rPr>
        <w:drawing>
          <wp:anchor distT="0" distB="0" distL="114300" distR="114300" simplePos="0" relativeHeight="251665408" behindDoc="0" locked="0" layoutInCell="1" allowOverlap="1" wp14:anchorId="43C67311" wp14:editId="31012A44">
            <wp:simplePos x="0" y="0"/>
            <wp:positionH relativeFrom="column">
              <wp:posOffset>4799965</wp:posOffset>
            </wp:positionH>
            <wp:positionV relativeFrom="paragraph">
              <wp:posOffset>14605</wp:posOffset>
            </wp:positionV>
            <wp:extent cx="1175385" cy="1282065"/>
            <wp:effectExtent l="0" t="0" r="5715" b="0"/>
            <wp:wrapSquare wrapText="bothSides"/>
            <wp:docPr id="1755734474" name="Obraz 1" descr="h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5385" cy="1282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A2AF3" w:rsidRPr="003B1C2B">
        <w:rPr>
          <w:noProof/>
          <w:highlight w:val="lightGray"/>
        </w:rPr>
        <mc:AlternateContent>
          <mc:Choice Requires="wpg">
            <w:drawing>
              <wp:anchor distT="0" distB="0" distL="457200" distR="457200" simplePos="0" relativeHeight="251659264" behindDoc="0" locked="0" layoutInCell="1" allowOverlap="1" wp14:anchorId="04024D6A" wp14:editId="08F807F3">
                <wp:simplePos x="0" y="0"/>
                <wp:positionH relativeFrom="page">
                  <wp:align>left</wp:align>
                </wp:positionH>
                <wp:positionV relativeFrom="page">
                  <wp:posOffset>247650</wp:posOffset>
                </wp:positionV>
                <wp:extent cx="3924300" cy="9372600"/>
                <wp:effectExtent l="0" t="0" r="0" b="0"/>
                <wp:wrapSquare wrapText="bothSides"/>
                <wp:docPr id="179" name="Grupa 1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24300" cy="9372600"/>
                          <a:chOff x="0" y="0"/>
                          <a:chExt cx="2970931" cy="9372600"/>
                        </a:xfrm>
                      </wpg:grpSpPr>
                      <wpg:grpSp>
                        <wpg:cNvPr id="180" name="Grupa 180"/>
                        <wpg:cNvGrpSpPr/>
                        <wpg:grpSpPr>
                          <a:xfrm>
                            <a:off x="0" y="0"/>
                            <a:ext cx="914400" cy="9372600"/>
                            <a:chOff x="0" y="0"/>
                            <a:chExt cx="914400" cy="9372600"/>
                          </a:xfrm>
                        </wpg:grpSpPr>
                        <wps:wsp>
                          <wps:cNvPr id="181" name="Prostokąt 181"/>
                          <wps:cNvSpPr/>
                          <wps:spPr>
                            <a:xfrm>
                              <a:off x="0" y="0"/>
                              <a:ext cx="914400" cy="9372600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alpha val="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82" name="Grupa 182"/>
                          <wpg:cNvGrpSpPr/>
                          <wpg:grpSpPr>
                            <a:xfrm>
                              <a:off x="227566" y="0"/>
                              <a:ext cx="685800" cy="9372600"/>
                              <a:chOff x="0" y="0"/>
                              <a:chExt cx="685800" cy="9372600"/>
                            </a:xfrm>
                          </wpg:grpSpPr>
                          <wps:wsp>
                            <wps:cNvPr id="183" name="Prostokąt 5"/>
                            <wps:cNvSpPr/>
                            <wps:spPr>
                              <a:xfrm>
                                <a:off x="0" y="0"/>
                                <a:ext cx="667512" cy="9363456"/>
                              </a:xfrm>
                              <a:custGeom>
                                <a:avLst/>
                                <a:gdLst>
                                  <a:gd name="connsiteX0" fmla="*/ 0 w 667707"/>
                                  <a:gd name="connsiteY0" fmla="*/ 0 h 9363456"/>
                                  <a:gd name="connsiteX1" fmla="*/ 667707 w 667707"/>
                                  <a:gd name="connsiteY1" fmla="*/ 0 h 9363456"/>
                                  <a:gd name="connsiteX2" fmla="*/ 667707 w 667707"/>
                                  <a:gd name="connsiteY2" fmla="*/ 9363456 h 9363456"/>
                                  <a:gd name="connsiteX3" fmla="*/ 0 w 667707"/>
                                  <a:gd name="connsiteY3" fmla="*/ 9363456 h 9363456"/>
                                  <a:gd name="connsiteX4" fmla="*/ 0 w 667707"/>
                                  <a:gd name="connsiteY4" fmla="*/ 0 h 9363456"/>
                                  <a:gd name="connsiteX0" fmla="*/ 0 w 667718"/>
                                  <a:gd name="connsiteY0" fmla="*/ 0 h 9363456"/>
                                  <a:gd name="connsiteX1" fmla="*/ 667707 w 667718"/>
                                  <a:gd name="connsiteY1" fmla="*/ 0 h 9363456"/>
                                  <a:gd name="connsiteX2" fmla="*/ 667718 w 667718"/>
                                  <a:gd name="connsiteY2" fmla="*/ 3971925 h 9363456"/>
                                  <a:gd name="connsiteX3" fmla="*/ 667707 w 667718"/>
                                  <a:gd name="connsiteY3" fmla="*/ 9363456 h 9363456"/>
                                  <a:gd name="connsiteX4" fmla="*/ 0 w 667718"/>
                                  <a:gd name="connsiteY4" fmla="*/ 9363456 h 9363456"/>
                                  <a:gd name="connsiteX5" fmla="*/ 0 w 667718"/>
                                  <a:gd name="connsiteY5" fmla="*/ 0 h 9363456"/>
                                  <a:gd name="connsiteX0" fmla="*/ 0 w 667707"/>
                                  <a:gd name="connsiteY0" fmla="*/ 0 h 9363456"/>
                                  <a:gd name="connsiteX1" fmla="*/ 667707 w 667707"/>
                                  <a:gd name="connsiteY1" fmla="*/ 0 h 9363456"/>
                                  <a:gd name="connsiteX2" fmla="*/ 448643 w 667707"/>
                                  <a:gd name="connsiteY2" fmla="*/ 5314677 h 9363456"/>
                                  <a:gd name="connsiteX3" fmla="*/ 667707 w 667707"/>
                                  <a:gd name="connsiteY3" fmla="*/ 9363456 h 9363456"/>
                                  <a:gd name="connsiteX4" fmla="*/ 0 w 667707"/>
                                  <a:gd name="connsiteY4" fmla="*/ 9363456 h 9363456"/>
                                  <a:gd name="connsiteX5" fmla="*/ 0 w 667707"/>
                                  <a:gd name="connsiteY5" fmla="*/ 0 h 9363456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</a:cxnLst>
                                <a:rect l="l" t="t" r="r" b="b"/>
                                <a:pathLst>
                                  <a:path w="667707" h="9363456">
                                    <a:moveTo>
                                      <a:pt x="0" y="0"/>
                                    </a:moveTo>
                                    <a:lnTo>
                                      <a:pt x="667707" y="0"/>
                                    </a:lnTo>
                                    <a:cubicBezTo>
                                      <a:pt x="667711" y="1323975"/>
                                      <a:pt x="448639" y="3990702"/>
                                      <a:pt x="448643" y="5314677"/>
                                    </a:cubicBezTo>
                                    <a:cubicBezTo>
                                      <a:pt x="448639" y="7111854"/>
                                      <a:pt x="667711" y="7566279"/>
                                      <a:pt x="667707" y="9363456"/>
                                    </a:cubicBezTo>
                                    <a:lnTo>
                                      <a:pt x="0" y="9363456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84" name="Prostokąt 184"/>
                            <wps:cNvSpPr/>
                            <wps:spPr>
                              <a:xfrm>
                                <a:off x="0" y="0"/>
                                <a:ext cx="685800" cy="9372600"/>
                              </a:xfrm>
                              <a:prstGeom prst="rect">
                                <a:avLst/>
                              </a:prstGeom>
                              <a:blipFill>
                                <a:blip r:embed="rId7"/>
                                <a:stretch>
                                  <a:fillRect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s:wsp>
                        <wps:cNvPr id="185" name="Pole tekstowe 185"/>
                        <wps:cNvSpPr txBox="1"/>
                        <wps:spPr>
                          <a:xfrm>
                            <a:off x="922675" y="668765"/>
                            <a:ext cx="2048256" cy="865336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F518961" w14:textId="2B204E60" w:rsidR="003B1C2B" w:rsidRDefault="003B1C2B">
                              <w:pPr>
                                <w:pStyle w:val="Nagwekspisutreci"/>
                                <w:spacing w:before="120"/>
                                <w:rPr>
                                  <w:color w:val="4472C4" w:themeColor="accent1"/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color w:val="4472C4" w:themeColor="accent1"/>
                                  <w:sz w:val="26"/>
                                  <w:szCs w:val="26"/>
                                </w:rPr>
                                <w:t>Etap 1 - przystąpienie</w:t>
                              </w:r>
                            </w:p>
                            <w:p w14:paraId="36F6F392" w14:textId="443E1DDC" w:rsidR="003B1C2B" w:rsidRDefault="003B1C2B" w:rsidP="003B1C2B">
                              <w:pPr>
                                <w:rPr>
                                  <w:color w:val="7F7F7F" w:themeColor="text1" w:themeTint="8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7F7F7F" w:themeColor="text1" w:themeTint="80"/>
                                  <w:sz w:val="20"/>
                                  <w:szCs w:val="20"/>
                                </w:rPr>
                                <w:t>To etap wniosków i zbierania informacji o</w:t>
                              </w:r>
                              <w:r w:rsidR="00C55D0E">
                                <w:rPr>
                                  <w:color w:val="7F7F7F" w:themeColor="text1" w:themeTint="80"/>
                                  <w:sz w:val="20"/>
                                  <w:szCs w:val="20"/>
                                </w:rPr>
                                <w:t> </w:t>
                              </w:r>
                              <w:r>
                                <w:rPr>
                                  <w:color w:val="7F7F7F" w:themeColor="text1" w:themeTint="80"/>
                                  <w:sz w:val="20"/>
                                  <w:szCs w:val="20"/>
                                </w:rPr>
                                <w:t>uwarunkowaniach oraz zbieranie i przetwarzanie danych przestrzennych.</w:t>
                              </w:r>
                              <w:r w:rsidR="00EF5B51">
                                <w:rPr>
                                  <w:color w:val="7F7F7F" w:themeColor="text1" w:themeTint="80"/>
                                  <w:sz w:val="20"/>
                                  <w:szCs w:val="20"/>
                                </w:rPr>
                                <w:t xml:space="preserve"> Wykonanie </w:t>
                              </w:r>
                              <w:proofErr w:type="spellStart"/>
                              <w:r w:rsidR="00EF5B51">
                                <w:rPr>
                                  <w:color w:val="7F7F7F" w:themeColor="text1" w:themeTint="80"/>
                                  <w:sz w:val="20"/>
                                  <w:szCs w:val="20"/>
                                </w:rPr>
                                <w:t>Ekofizjogrfii</w:t>
                              </w:r>
                              <w:proofErr w:type="spellEnd"/>
                              <w:r w:rsidR="00EF5B51">
                                <w:rPr>
                                  <w:color w:val="7F7F7F" w:themeColor="text1" w:themeTint="80"/>
                                  <w:sz w:val="20"/>
                                  <w:szCs w:val="20"/>
                                </w:rPr>
                                <w:t>.</w:t>
                              </w:r>
                            </w:p>
                            <w:p w14:paraId="6105FCC8" w14:textId="71009DB2" w:rsidR="003B1C2B" w:rsidRDefault="003B1C2B" w:rsidP="00FE635A">
                              <w:pPr>
                                <w:jc w:val="right"/>
                                <w:rPr>
                                  <w:rFonts w:ascii="Calibri" w:eastAsia="Times New Roman" w:hAnsi="Calibri" w:cs="Times New Roman"/>
                                  <w:color w:val="000000"/>
                                  <w:lang w:eastAsia="pl-PL"/>
                                </w:rPr>
                              </w:pPr>
                              <w:r>
                                <w:rPr>
                                  <w:rFonts w:ascii="Calibri" w:eastAsia="Times New Roman" w:hAnsi="Calibri" w:cs="Times New Roman"/>
                                  <w:color w:val="000000"/>
                                  <w:lang w:eastAsia="pl-PL"/>
                                </w:rPr>
                                <w:t xml:space="preserve">Zakończenie </w:t>
                              </w:r>
                              <w:r w:rsidRPr="005A2697">
                                <w:rPr>
                                  <w:rFonts w:ascii="Calibri" w:eastAsia="Times New Roman" w:hAnsi="Calibri" w:cs="Times New Roman"/>
                                  <w:color w:val="000000"/>
                                  <w:lang w:eastAsia="pl-PL"/>
                                </w:rPr>
                                <w:t xml:space="preserve">do </w:t>
                              </w:r>
                              <w:r w:rsidR="00EF5B51">
                                <w:rPr>
                                  <w:rFonts w:ascii="Calibri" w:eastAsia="Times New Roman" w:hAnsi="Calibri" w:cs="Times New Roman"/>
                                  <w:color w:val="000000"/>
                                  <w:lang w:eastAsia="pl-PL"/>
                                </w:rPr>
                                <w:t>05.</w:t>
                              </w:r>
                              <w:r w:rsidRPr="005A2697">
                                <w:rPr>
                                  <w:rFonts w:ascii="Calibri" w:eastAsia="Times New Roman" w:hAnsi="Calibri" w:cs="Times New Roman"/>
                                  <w:color w:val="000000"/>
                                  <w:lang w:eastAsia="pl-PL"/>
                                </w:rPr>
                                <w:t>0</w:t>
                              </w:r>
                              <w:r w:rsidR="00EF5B51">
                                <w:rPr>
                                  <w:rFonts w:ascii="Calibri" w:eastAsia="Times New Roman" w:hAnsi="Calibri" w:cs="Times New Roman"/>
                                  <w:color w:val="000000"/>
                                  <w:lang w:eastAsia="pl-PL"/>
                                </w:rPr>
                                <w:t>3</w:t>
                              </w:r>
                              <w:r w:rsidRPr="005A2697">
                                <w:rPr>
                                  <w:rFonts w:ascii="Calibri" w:eastAsia="Times New Roman" w:hAnsi="Calibri" w:cs="Times New Roman"/>
                                  <w:color w:val="000000"/>
                                  <w:lang w:eastAsia="pl-PL"/>
                                </w:rPr>
                                <w:t>.2025</w:t>
                              </w:r>
                            </w:p>
                            <w:p w14:paraId="6CEC751D" w14:textId="081B42DB" w:rsidR="003B1C2B" w:rsidRDefault="003B1C2B" w:rsidP="003B1C2B">
                              <w:pPr>
                                <w:pStyle w:val="Nagwekspisutreci"/>
                                <w:spacing w:before="120"/>
                                <w:rPr>
                                  <w:color w:val="4472C4" w:themeColor="accent1"/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color w:val="4472C4" w:themeColor="accent1"/>
                                  <w:sz w:val="26"/>
                                  <w:szCs w:val="26"/>
                                </w:rPr>
                                <w:t xml:space="preserve">Etap 2 </w:t>
                              </w:r>
                              <w:r w:rsidR="00FE635A">
                                <w:rPr>
                                  <w:color w:val="4472C4" w:themeColor="accent1"/>
                                  <w:sz w:val="26"/>
                                  <w:szCs w:val="26"/>
                                </w:rPr>
                                <w:t>–</w:t>
                              </w:r>
                              <w:r>
                                <w:rPr>
                                  <w:color w:val="4472C4" w:themeColor="accent1"/>
                                  <w:sz w:val="26"/>
                                  <w:szCs w:val="26"/>
                                </w:rPr>
                                <w:t xml:space="preserve"> </w:t>
                              </w:r>
                              <w:r w:rsidR="00FE635A">
                                <w:rPr>
                                  <w:color w:val="4472C4" w:themeColor="accent1"/>
                                  <w:sz w:val="26"/>
                                  <w:szCs w:val="26"/>
                                </w:rPr>
                                <w:t>tworzenie projektu Planu Ogólnego Gminy</w:t>
                              </w:r>
                            </w:p>
                            <w:p w14:paraId="4655C38F" w14:textId="52ACEDD1" w:rsidR="003B1C2B" w:rsidRDefault="003B1C2B" w:rsidP="003B1C2B">
                              <w:pPr>
                                <w:rPr>
                                  <w:color w:val="7F7F7F" w:themeColor="text1" w:themeTint="8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7F7F7F" w:themeColor="text1" w:themeTint="80"/>
                                  <w:sz w:val="20"/>
                                  <w:szCs w:val="20"/>
                                </w:rPr>
                                <w:t xml:space="preserve">To etap </w:t>
                              </w:r>
                              <w:r w:rsidR="00FE635A">
                                <w:rPr>
                                  <w:color w:val="7F7F7F" w:themeColor="text1" w:themeTint="80"/>
                                  <w:sz w:val="20"/>
                                  <w:szCs w:val="20"/>
                                </w:rPr>
                                <w:t xml:space="preserve">uporządkowania danych uzyskanych </w:t>
                              </w:r>
                              <w:r w:rsidR="00142564">
                                <w:rPr>
                                  <w:color w:val="7F7F7F" w:themeColor="text1" w:themeTint="80"/>
                                  <w:sz w:val="20"/>
                                  <w:szCs w:val="20"/>
                                </w:rPr>
                                <w:br/>
                              </w:r>
                              <w:r w:rsidR="00FE635A">
                                <w:rPr>
                                  <w:color w:val="7F7F7F" w:themeColor="text1" w:themeTint="80"/>
                                  <w:sz w:val="20"/>
                                  <w:szCs w:val="20"/>
                                </w:rPr>
                                <w:t xml:space="preserve">w 1 Etapie </w:t>
                              </w:r>
                              <w:r>
                                <w:rPr>
                                  <w:color w:val="7F7F7F" w:themeColor="text1" w:themeTint="8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FE635A">
                                <w:rPr>
                                  <w:color w:val="7F7F7F" w:themeColor="text1" w:themeTint="80"/>
                                  <w:sz w:val="20"/>
                                  <w:szCs w:val="20"/>
                                </w:rPr>
                                <w:t xml:space="preserve">i stworzenia z nich dokumentu – </w:t>
                              </w:r>
                              <w:r w:rsidR="00142564">
                                <w:rPr>
                                  <w:color w:val="7F7F7F" w:themeColor="text1" w:themeTint="80"/>
                                  <w:sz w:val="20"/>
                                  <w:szCs w:val="20"/>
                                </w:rPr>
                                <w:br/>
                              </w:r>
                              <w:r w:rsidR="00FE635A">
                                <w:rPr>
                                  <w:color w:val="7F7F7F" w:themeColor="text1" w:themeTint="80"/>
                                  <w:sz w:val="20"/>
                                  <w:szCs w:val="20"/>
                                </w:rPr>
                                <w:t>Aktu Planowania Przestrzennego - APP</w:t>
                              </w:r>
                            </w:p>
                            <w:p w14:paraId="32CFE762" w14:textId="22B30872" w:rsidR="003B1C2B" w:rsidRDefault="003B1C2B" w:rsidP="00FE635A">
                              <w:pPr>
                                <w:jc w:val="right"/>
                                <w:rPr>
                                  <w:rFonts w:ascii="Calibri" w:eastAsia="Times New Roman" w:hAnsi="Calibri" w:cs="Times New Roman"/>
                                  <w:color w:val="000000"/>
                                  <w:lang w:eastAsia="pl-PL"/>
                                </w:rPr>
                              </w:pPr>
                              <w:r>
                                <w:rPr>
                                  <w:rFonts w:ascii="Calibri" w:eastAsia="Times New Roman" w:hAnsi="Calibri" w:cs="Times New Roman"/>
                                  <w:color w:val="000000"/>
                                  <w:lang w:eastAsia="pl-PL"/>
                                </w:rPr>
                                <w:t xml:space="preserve">Zakończenie </w:t>
                              </w:r>
                              <w:r w:rsidR="00FE635A" w:rsidRPr="005A2697">
                                <w:rPr>
                                  <w:rFonts w:ascii="Calibri" w:eastAsia="Times New Roman" w:hAnsi="Calibri" w:cs="Times New Roman"/>
                                  <w:color w:val="000000"/>
                                  <w:lang w:eastAsia="pl-PL"/>
                                </w:rPr>
                                <w:t xml:space="preserve">do </w:t>
                              </w:r>
                              <w:r w:rsidR="00EF5B51">
                                <w:rPr>
                                  <w:rFonts w:ascii="Calibri" w:eastAsia="Times New Roman" w:hAnsi="Calibri" w:cs="Times New Roman"/>
                                  <w:color w:val="000000"/>
                                  <w:lang w:eastAsia="pl-PL"/>
                                </w:rPr>
                                <w:t>05</w:t>
                              </w:r>
                              <w:r w:rsidR="00FE635A" w:rsidRPr="005A2697">
                                <w:rPr>
                                  <w:rFonts w:ascii="Calibri" w:eastAsia="Times New Roman" w:hAnsi="Calibri" w:cs="Times New Roman"/>
                                  <w:color w:val="000000"/>
                                  <w:lang w:eastAsia="pl-PL"/>
                                </w:rPr>
                                <w:t>.0</w:t>
                              </w:r>
                              <w:r w:rsidR="00EF5B51">
                                <w:rPr>
                                  <w:rFonts w:ascii="Calibri" w:eastAsia="Times New Roman" w:hAnsi="Calibri" w:cs="Times New Roman"/>
                                  <w:color w:val="000000"/>
                                  <w:lang w:eastAsia="pl-PL"/>
                                </w:rPr>
                                <w:t>6</w:t>
                              </w:r>
                              <w:r w:rsidR="00FE635A" w:rsidRPr="005A2697">
                                <w:rPr>
                                  <w:rFonts w:ascii="Calibri" w:eastAsia="Times New Roman" w:hAnsi="Calibri" w:cs="Times New Roman"/>
                                  <w:color w:val="000000"/>
                                  <w:lang w:eastAsia="pl-PL"/>
                                </w:rPr>
                                <w:t>.2025</w:t>
                              </w:r>
                            </w:p>
                            <w:p w14:paraId="1E3CF9C0" w14:textId="7D3E0864" w:rsidR="00FE635A" w:rsidRDefault="00FE635A" w:rsidP="00FE635A">
                              <w:pPr>
                                <w:pStyle w:val="Nagwekspisutreci"/>
                                <w:spacing w:before="120"/>
                                <w:rPr>
                                  <w:color w:val="4472C4" w:themeColor="accent1"/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color w:val="4472C4" w:themeColor="accent1"/>
                                  <w:sz w:val="26"/>
                                  <w:szCs w:val="26"/>
                                </w:rPr>
                                <w:t xml:space="preserve">Etap 3 – </w:t>
                              </w:r>
                              <w:r w:rsidR="00F82BC8">
                                <w:rPr>
                                  <w:color w:val="4472C4" w:themeColor="accent1"/>
                                  <w:sz w:val="26"/>
                                  <w:szCs w:val="26"/>
                                </w:rPr>
                                <w:t>uzgadnianie</w:t>
                              </w:r>
                              <w:r>
                                <w:rPr>
                                  <w:color w:val="4472C4" w:themeColor="accent1"/>
                                  <w:sz w:val="26"/>
                                  <w:szCs w:val="26"/>
                                </w:rPr>
                                <w:t xml:space="preserve"> Planu Ogólnego Gminy</w:t>
                              </w:r>
                            </w:p>
                            <w:p w14:paraId="25B6DA13" w14:textId="1031BE75" w:rsidR="00F82BC8" w:rsidRDefault="00FE635A" w:rsidP="00F82BC8">
                              <w:pPr>
                                <w:rPr>
                                  <w:color w:val="7F7F7F" w:themeColor="text1" w:themeTint="8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7F7F7F" w:themeColor="text1" w:themeTint="80"/>
                                  <w:sz w:val="20"/>
                                  <w:szCs w:val="20"/>
                                </w:rPr>
                                <w:t>To etap udostępniania projektu APP organom i</w:t>
                              </w:r>
                              <w:r w:rsidR="00142564">
                                <w:rPr>
                                  <w:color w:val="7F7F7F" w:themeColor="text1" w:themeTint="80"/>
                                  <w:sz w:val="20"/>
                                  <w:szCs w:val="20"/>
                                </w:rPr>
                                <w:t> i</w:t>
                              </w:r>
                              <w:r>
                                <w:rPr>
                                  <w:color w:val="7F7F7F" w:themeColor="text1" w:themeTint="80"/>
                                  <w:sz w:val="20"/>
                                  <w:szCs w:val="20"/>
                                </w:rPr>
                                <w:t xml:space="preserve">nstytucjom upoważnionym do </w:t>
                              </w:r>
                              <w:r w:rsidRPr="00FE635A">
                                <w:rPr>
                                  <w:color w:val="7F7F7F" w:themeColor="text1" w:themeTint="80"/>
                                  <w:sz w:val="20"/>
                                  <w:szCs w:val="20"/>
                                </w:rPr>
                                <w:t>opiniowania i</w:t>
                              </w:r>
                              <w:r w:rsidR="00142564">
                                <w:rPr>
                                  <w:color w:val="7F7F7F" w:themeColor="text1" w:themeTint="80"/>
                                  <w:sz w:val="20"/>
                                  <w:szCs w:val="20"/>
                                </w:rPr>
                                <w:t> </w:t>
                              </w:r>
                              <w:r w:rsidRPr="00FE635A">
                                <w:rPr>
                                  <w:color w:val="7F7F7F" w:themeColor="text1" w:themeTint="80"/>
                                  <w:sz w:val="20"/>
                                  <w:szCs w:val="20"/>
                                </w:rPr>
                                <w:t>uzgadniania</w:t>
                              </w:r>
                            </w:p>
                            <w:p w14:paraId="2E60043D" w14:textId="44FDC576" w:rsidR="00FE635A" w:rsidRDefault="00FE635A" w:rsidP="00F82BC8">
                              <w:pPr>
                                <w:jc w:val="right"/>
                                <w:rPr>
                                  <w:rFonts w:ascii="Calibri" w:eastAsia="Times New Roman" w:hAnsi="Calibri" w:cs="Times New Roman"/>
                                  <w:color w:val="000000"/>
                                  <w:lang w:eastAsia="pl-PL"/>
                                </w:rPr>
                              </w:pPr>
                              <w:r>
                                <w:rPr>
                                  <w:rFonts w:ascii="Calibri" w:eastAsia="Times New Roman" w:hAnsi="Calibri" w:cs="Times New Roman"/>
                                  <w:color w:val="000000"/>
                                  <w:lang w:eastAsia="pl-PL"/>
                                </w:rPr>
                                <w:t xml:space="preserve">Zakończenie </w:t>
                              </w:r>
                              <w:r w:rsidRPr="005A2697">
                                <w:rPr>
                                  <w:rFonts w:ascii="Calibri" w:eastAsia="Times New Roman" w:hAnsi="Calibri" w:cs="Times New Roman"/>
                                  <w:color w:val="000000"/>
                                  <w:lang w:eastAsia="pl-PL"/>
                                </w:rPr>
                                <w:t xml:space="preserve">do </w:t>
                              </w:r>
                              <w:r w:rsidR="00EF5B51">
                                <w:rPr>
                                  <w:rFonts w:ascii="Calibri" w:eastAsia="Times New Roman" w:hAnsi="Calibri" w:cs="Times New Roman"/>
                                  <w:color w:val="000000"/>
                                  <w:lang w:eastAsia="pl-PL"/>
                                </w:rPr>
                                <w:t>05</w:t>
                              </w:r>
                              <w:r w:rsidRPr="005A2697">
                                <w:rPr>
                                  <w:rFonts w:ascii="Calibri" w:eastAsia="Times New Roman" w:hAnsi="Calibri" w:cs="Times New Roman"/>
                                  <w:color w:val="000000"/>
                                  <w:lang w:eastAsia="pl-PL"/>
                                </w:rPr>
                                <w:t>.</w:t>
                              </w:r>
                              <w:r w:rsidR="00EF5B51">
                                <w:rPr>
                                  <w:rFonts w:ascii="Calibri" w:eastAsia="Times New Roman" w:hAnsi="Calibri" w:cs="Times New Roman"/>
                                  <w:color w:val="000000"/>
                                  <w:lang w:eastAsia="pl-PL"/>
                                </w:rPr>
                                <w:t>08</w:t>
                              </w:r>
                              <w:r w:rsidRPr="005A2697">
                                <w:rPr>
                                  <w:rFonts w:ascii="Calibri" w:eastAsia="Times New Roman" w:hAnsi="Calibri" w:cs="Times New Roman"/>
                                  <w:color w:val="000000"/>
                                  <w:lang w:eastAsia="pl-PL"/>
                                </w:rPr>
                                <w:t>.2025</w:t>
                              </w:r>
                            </w:p>
                            <w:p w14:paraId="53A45A1B" w14:textId="0CD7AB7E" w:rsidR="00B23526" w:rsidRDefault="00B23526" w:rsidP="00B23526">
                              <w:pPr>
                                <w:pStyle w:val="Nagwekspisutreci"/>
                                <w:spacing w:before="120"/>
                                <w:rPr>
                                  <w:color w:val="4472C4" w:themeColor="accent1"/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color w:val="4472C4" w:themeColor="accent1"/>
                                  <w:sz w:val="26"/>
                                  <w:szCs w:val="26"/>
                                </w:rPr>
                                <w:t xml:space="preserve">Etap </w:t>
                              </w:r>
                              <w:r w:rsidR="00142564">
                                <w:rPr>
                                  <w:color w:val="4472C4" w:themeColor="accent1"/>
                                  <w:sz w:val="26"/>
                                  <w:szCs w:val="26"/>
                                </w:rPr>
                                <w:t>4</w:t>
                              </w:r>
                              <w:r>
                                <w:rPr>
                                  <w:color w:val="4472C4" w:themeColor="accent1"/>
                                  <w:sz w:val="26"/>
                                  <w:szCs w:val="26"/>
                                </w:rPr>
                                <w:t>. – konsultacje Planu Ogólnego Gminy</w:t>
                              </w:r>
                            </w:p>
                            <w:p w14:paraId="75E35133" w14:textId="3840B46F" w:rsidR="00B23526" w:rsidRDefault="00B23526" w:rsidP="00B23526">
                              <w:pPr>
                                <w:rPr>
                                  <w:color w:val="7F7F7F" w:themeColor="text1" w:themeTint="8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7F7F7F" w:themeColor="text1" w:themeTint="80"/>
                                  <w:sz w:val="20"/>
                                  <w:szCs w:val="20"/>
                                </w:rPr>
                                <w:t>To etap konsultacji społecznych, czyli czas na udział społeczności miejscowej do wypowiedzenia się w</w:t>
                              </w:r>
                              <w:r w:rsidR="00142564">
                                <w:rPr>
                                  <w:color w:val="7F7F7F" w:themeColor="text1" w:themeTint="80"/>
                                  <w:sz w:val="20"/>
                                  <w:szCs w:val="20"/>
                                </w:rPr>
                                <w:t> </w:t>
                              </w:r>
                              <w:r>
                                <w:rPr>
                                  <w:color w:val="7F7F7F" w:themeColor="text1" w:themeTint="80"/>
                                  <w:sz w:val="20"/>
                                  <w:szCs w:val="20"/>
                                </w:rPr>
                                <w:t>prawie projektu planu. Czas wyłożenia planu do publicznego wglądu, czas spotkań i dyskusji o POG, czas na poprawki po konsultacjach i ponowne uzgodnienie projektu POG (bez ponownych konsultacji społecznych).</w:t>
                              </w:r>
                            </w:p>
                            <w:p w14:paraId="194503F3" w14:textId="62E1A3AB" w:rsidR="00B23526" w:rsidRPr="00B23526" w:rsidRDefault="00B23526" w:rsidP="00B23526">
                              <w:pPr>
                                <w:jc w:val="right"/>
                                <w:rPr>
                                  <w:rFonts w:ascii="Calibri" w:eastAsia="Times New Roman" w:hAnsi="Calibri" w:cs="Times New Roman"/>
                                  <w:color w:val="000000"/>
                                  <w:lang w:eastAsia="pl-PL"/>
                                </w:rPr>
                              </w:pPr>
                              <w:r>
                                <w:rPr>
                                  <w:rFonts w:ascii="Calibri" w:eastAsia="Times New Roman" w:hAnsi="Calibri" w:cs="Times New Roman"/>
                                  <w:color w:val="000000"/>
                                  <w:lang w:eastAsia="pl-PL"/>
                                </w:rPr>
                                <w:t xml:space="preserve">Zakończenie </w:t>
                              </w:r>
                              <w:r w:rsidRPr="005A2697">
                                <w:rPr>
                                  <w:rFonts w:ascii="Calibri" w:eastAsia="Times New Roman" w:hAnsi="Calibri" w:cs="Times New Roman"/>
                                  <w:color w:val="000000"/>
                                  <w:lang w:eastAsia="pl-PL"/>
                                </w:rPr>
                                <w:t xml:space="preserve">do </w:t>
                              </w:r>
                              <w:r w:rsidR="00EF5B51">
                                <w:rPr>
                                  <w:rFonts w:ascii="Calibri" w:eastAsia="Times New Roman" w:hAnsi="Calibri" w:cs="Times New Roman"/>
                                  <w:color w:val="000000"/>
                                  <w:lang w:eastAsia="pl-PL"/>
                                </w:rPr>
                                <w:t>10</w:t>
                              </w:r>
                              <w:r w:rsidRPr="005A2697">
                                <w:rPr>
                                  <w:rFonts w:ascii="Calibri" w:eastAsia="Times New Roman" w:hAnsi="Calibri" w:cs="Times New Roman"/>
                                  <w:color w:val="000000"/>
                                  <w:lang w:eastAsia="pl-PL"/>
                                </w:rPr>
                                <w:t>.</w:t>
                              </w:r>
                              <w:r w:rsidR="00EF5B51">
                                <w:rPr>
                                  <w:rFonts w:ascii="Calibri" w:eastAsia="Times New Roman" w:hAnsi="Calibri" w:cs="Times New Roman"/>
                                  <w:color w:val="000000"/>
                                  <w:lang w:eastAsia="pl-PL"/>
                                </w:rPr>
                                <w:t>11</w:t>
                              </w:r>
                              <w:r w:rsidRPr="005A2697">
                                <w:rPr>
                                  <w:rFonts w:ascii="Calibri" w:eastAsia="Times New Roman" w:hAnsi="Calibri" w:cs="Times New Roman"/>
                                  <w:color w:val="000000"/>
                                  <w:lang w:eastAsia="pl-PL"/>
                                </w:rPr>
                                <w:t>.2025</w:t>
                              </w:r>
                            </w:p>
                            <w:p w14:paraId="747061F2" w14:textId="6F1A5E79" w:rsidR="00FE635A" w:rsidRDefault="00FE635A" w:rsidP="00FE635A">
                              <w:pPr>
                                <w:pStyle w:val="Nagwekspisutreci"/>
                                <w:spacing w:before="120"/>
                                <w:rPr>
                                  <w:color w:val="4472C4" w:themeColor="accent1"/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color w:val="4472C4" w:themeColor="accent1"/>
                                  <w:sz w:val="26"/>
                                  <w:szCs w:val="26"/>
                                </w:rPr>
                                <w:t xml:space="preserve">Etap </w:t>
                              </w:r>
                              <w:r w:rsidR="00EF5B51">
                                <w:rPr>
                                  <w:color w:val="4472C4" w:themeColor="accent1"/>
                                  <w:sz w:val="26"/>
                                  <w:szCs w:val="26"/>
                                </w:rPr>
                                <w:t>5</w:t>
                              </w:r>
                              <w:r>
                                <w:rPr>
                                  <w:color w:val="4472C4" w:themeColor="accent1"/>
                                  <w:sz w:val="26"/>
                                  <w:szCs w:val="26"/>
                                </w:rPr>
                                <w:t xml:space="preserve"> – uchwalenie Planu Ogólnego Gminy</w:t>
                              </w:r>
                            </w:p>
                            <w:p w14:paraId="166A8637" w14:textId="6C722D01" w:rsidR="00FE635A" w:rsidRDefault="00FE635A" w:rsidP="00FE635A">
                              <w:pPr>
                                <w:rPr>
                                  <w:color w:val="7F7F7F" w:themeColor="text1" w:themeTint="8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7F7F7F" w:themeColor="text1" w:themeTint="80"/>
                                  <w:sz w:val="20"/>
                                  <w:szCs w:val="20"/>
                                </w:rPr>
                                <w:t>To etap uchwalenia planu przez Radę oraz złożenia dokumentacji prac planistycznych i przedłożenia do Wojewody celem uzyskania potwierdzenia zgodności z prawem.</w:t>
                              </w:r>
                            </w:p>
                            <w:p w14:paraId="0FABA4DB" w14:textId="2A889DA5" w:rsidR="00FE635A" w:rsidRDefault="00FE635A" w:rsidP="00FE635A">
                              <w:pPr>
                                <w:jc w:val="right"/>
                                <w:rPr>
                                  <w:rFonts w:ascii="Calibri" w:eastAsia="Times New Roman" w:hAnsi="Calibri" w:cs="Times New Roman"/>
                                  <w:color w:val="000000"/>
                                  <w:lang w:eastAsia="pl-PL"/>
                                </w:rPr>
                              </w:pPr>
                              <w:r>
                                <w:rPr>
                                  <w:rFonts w:ascii="Calibri" w:eastAsia="Times New Roman" w:hAnsi="Calibri" w:cs="Times New Roman"/>
                                  <w:color w:val="000000"/>
                                  <w:lang w:eastAsia="pl-PL"/>
                                </w:rPr>
                                <w:t xml:space="preserve">Zakończenie </w:t>
                              </w:r>
                              <w:r w:rsidRPr="005A2697">
                                <w:rPr>
                                  <w:rFonts w:ascii="Calibri" w:eastAsia="Times New Roman" w:hAnsi="Calibri" w:cs="Times New Roman"/>
                                  <w:color w:val="000000"/>
                                  <w:lang w:eastAsia="pl-PL"/>
                                </w:rPr>
                                <w:t xml:space="preserve">do </w:t>
                              </w:r>
                              <w:r w:rsidR="00EF5B51">
                                <w:rPr>
                                  <w:rFonts w:ascii="Calibri" w:eastAsia="Times New Roman" w:hAnsi="Calibri" w:cs="Times New Roman"/>
                                  <w:color w:val="000000"/>
                                  <w:lang w:eastAsia="pl-PL"/>
                                </w:rPr>
                                <w:t>25</w:t>
                              </w:r>
                              <w:r w:rsidRPr="005A2697">
                                <w:rPr>
                                  <w:rFonts w:ascii="Calibri" w:eastAsia="Times New Roman" w:hAnsi="Calibri" w:cs="Times New Roman"/>
                                  <w:color w:val="000000"/>
                                  <w:lang w:eastAsia="pl-PL"/>
                                </w:rPr>
                                <w:t>.</w:t>
                              </w:r>
                              <w:r w:rsidR="00EF5B51">
                                <w:rPr>
                                  <w:rFonts w:ascii="Calibri" w:eastAsia="Times New Roman" w:hAnsi="Calibri" w:cs="Times New Roman"/>
                                  <w:color w:val="000000"/>
                                  <w:lang w:eastAsia="pl-PL"/>
                                </w:rPr>
                                <w:t>1</w:t>
                              </w:r>
                              <w:r w:rsidR="00142564">
                                <w:rPr>
                                  <w:rFonts w:ascii="Calibri" w:eastAsia="Times New Roman" w:hAnsi="Calibri" w:cs="Times New Roman"/>
                                  <w:color w:val="000000"/>
                                  <w:lang w:eastAsia="pl-PL"/>
                                </w:rPr>
                                <w:t>2</w:t>
                              </w:r>
                              <w:r w:rsidRPr="005A2697">
                                <w:rPr>
                                  <w:rFonts w:ascii="Calibri" w:eastAsia="Times New Roman" w:hAnsi="Calibri" w:cs="Times New Roman"/>
                                  <w:color w:val="000000"/>
                                  <w:lang w:eastAsia="pl-PL"/>
                                </w:rPr>
                                <w:t>.202</w:t>
                              </w:r>
                              <w:r w:rsidR="00EF5B51">
                                <w:rPr>
                                  <w:rFonts w:ascii="Calibri" w:eastAsia="Times New Roman" w:hAnsi="Calibri" w:cs="Times New Roman"/>
                                  <w:color w:val="000000"/>
                                  <w:lang w:eastAsia="pl-PL"/>
                                </w:rPr>
                                <w:t>5</w:t>
                              </w:r>
                            </w:p>
                            <w:p w14:paraId="71ED1471" w14:textId="77777777" w:rsidR="00142564" w:rsidRDefault="00142564" w:rsidP="003D15EF">
                              <w:pPr>
                                <w:pStyle w:val="Nagwekspisutreci"/>
                                <w:spacing w:before="120"/>
                                <w:rPr>
                                  <w:color w:val="4472C4" w:themeColor="accent1"/>
                                  <w:sz w:val="22"/>
                                  <w:szCs w:val="22"/>
                                </w:rPr>
                              </w:pPr>
                            </w:p>
                            <w:p w14:paraId="0A41978A" w14:textId="6C12FDED" w:rsidR="003D15EF" w:rsidRPr="00142564" w:rsidRDefault="003D15EF" w:rsidP="003D15EF">
                              <w:pPr>
                                <w:pStyle w:val="Nagwekspisutreci"/>
                                <w:spacing w:before="120"/>
                                <w:rPr>
                                  <w:color w:val="4472C4" w:themeColor="accent1"/>
                                  <w:sz w:val="22"/>
                                  <w:szCs w:val="22"/>
                                </w:rPr>
                              </w:pPr>
                              <w:r w:rsidRPr="00142564">
                                <w:rPr>
                                  <w:color w:val="4472C4" w:themeColor="accent1"/>
                                  <w:sz w:val="22"/>
                                  <w:szCs w:val="22"/>
                                </w:rPr>
                                <w:t xml:space="preserve">Uwaga: </w:t>
                              </w:r>
                              <w:r w:rsidR="009A2AF3" w:rsidRPr="00142564">
                                <w:rPr>
                                  <w:color w:val="4472C4" w:themeColor="accent1"/>
                                  <w:sz w:val="22"/>
                                  <w:szCs w:val="22"/>
                                </w:rPr>
                                <w:t>Podane daty są datami spodziewanego zakończenia etapów. Z </w:t>
                              </w:r>
                              <w:r w:rsidRPr="00142564">
                                <w:rPr>
                                  <w:color w:val="4472C4" w:themeColor="accent1"/>
                                  <w:sz w:val="22"/>
                                  <w:szCs w:val="22"/>
                                </w:rPr>
                                <w:t xml:space="preserve">uwagi na potrzebę </w:t>
                              </w:r>
                              <w:r w:rsidR="009A2AF3" w:rsidRPr="00142564">
                                <w:rPr>
                                  <w:color w:val="4472C4" w:themeColor="accent1"/>
                                  <w:sz w:val="22"/>
                                  <w:szCs w:val="22"/>
                                </w:rPr>
                                <w:t xml:space="preserve">i </w:t>
                              </w:r>
                              <w:r w:rsidR="00142564">
                                <w:rPr>
                                  <w:color w:val="4472C4" w:themeColor="accent1"/>
                                  <w:sz w:val="22"/>
                                  <w:szCs w:val="22"/>
                                </w:rPr>
                                <w:t> d</w:t>
                              </w:r>
                              <w:r w:rsidR="009A2AF3" w:rsidRPr="00142564">
                                <w:rPr>
                                  <w:color w:val="4472C4" w:themeColor="accent1"/>
                                  <w:sz w:val="22"/>
                                  <w:szCs w:val="22"/>
                                </w:rPr>
                                <w:t xml:space="preserve">ążenie do </w:t>
                              </w:r>
                              <w:r w:rsidRPr="00142564">
                                <w:rPr>
                                  <w:color w:val="4472C4" w:themeColor="accent1"/>
                                  <w:sz w:val="22"/>
                                  <w:szCs w:val="22"/>
                                </w:rPr>
                                <w:t>zakończenia prac do końca roku 2025.</w:t>
                              </w:r>
                              <w:r w:rsidR="009A2AF3" w:rsidRPr="00142564">
                                <w:rPr>
                                  <w:color w:val="4472C4" w:themeColor="accent1"/>
                                  <w:sz w:val="22"/>
                                  <w:szCs w:val="22"/>
                                </w:rPr>
                                <w:t xml:space="preserve"> podane wyżej t</w:t>
                              </w:r>
                              <w:r w:rsidRPr="00142564">
                                <w:rPr>
                                  <w:color w:val="4472C4" w:themeColor="accent1"/>
                                  <w:sz w:val="22"/>
                                  <w:szCs w:val="22"/>
                                </w:rPr>
                                <w:t xml:space="preserve">erminy mogą ulec zmianie. </w:t>
                              </w:r>
                            </w:p>
                            <w:p w14:paraId="314FE92A" w14:textId="77777777" w:rsidR="00FE635A" w:rsidRPr="009A2AF3" w:rsidRDefault="00FE635A" w:rsidP="00FE635A">
                              <w:pPr>
                                <w:jc w:val="right"/>
                                <w:rPr>
                                  <w:rFonts w:ascii="Calibri" w:eastAsia="Times New Roman" w:hAnsi="Calibri" w:cs="Times New Roman"/>
                                  <w:color w:val="000000"/>
                                  <w:sz w:val="24"/>
                                  <w:szCs w:val="24"/>
                                  <w:lang w:eastAsia="pl-PL"/>
                                </w:rPr>
                              </w:pPr>
                            </w:p>
                            <w:p w14:paraId="03DFBB83" w14:textId="77777777" w:rsidR="00FE635A" w:rsidRPr="009A2AF3" w:rsidRDefault="00FE635A" w:rsidP="00FE635A">
                              <w:pPr>
                                <w:jc w:val="right"/>
                                <w:rPr>
                                  <w:rFonts w:ascii="Calibri" w:eastAsia="Times New Roman" w:hAnsi="Calibri" w:cs="Times New Roman"/>
                                  <w:color w:val="000000"/>
                                  <w:sz w:val="24"/>
                                  <w:szCs w:val="24"/>
                                  <w:lang w:eastAsia="pl-PL"/>
                                </w:rPr>
                              </w:pPr>
                            </w:p>
                            <w:p w14:paraId="7D19E962" w14:textId="77777777" w:rsidR="00FE635A" w:rsidRPr="009A2AF3" w:rsidRDefault="00FE635A" w:rsidP="00FE635A">
                              <w:pPr>
                                <w:jc w:val="right"/>
                                <w:rPr>
                                  <w:color w:val="7F7F7F" w:themeColor="text1" w:themeTint="80"/>
                                  <w:sz w:val="24"/>
                                  <w:szCs w:val="24"/>
                                </w:rPr>
                              </w:pPr>
                            </w:p>
                            <w:p w14:paraId="7D5D0406" w14:textId="77777777" w:rsidR="00FE635A" w:rsidRDefault="00FE635A" w:rsidP="00FE635A">
                              <w:pPr>
                                <w:jc w:val="right"/>
                                <w:rPr>
                                  <w:color w:val="7F7F7F" w:themeColor="text1" w:themeTint="80"/>
                                  <w:sz w:val="20"/>
                                  <w:szCs w:val="20"/>
                                </w:rPr>
                              </w:pPr>
                            </w:p>
                            <w:p w14:paraId="18E181CB" w14:textId="77777777" w:rsidR="00FE635A" w:rsidRDefault="00FE635A" w:rsidP="00FE635A">
                              <w:pPr>
                                <w:jc w:val="right"/>
                                <w:rPr>
                                  <w:color w:val="7F7F7F" w:themeColor="text1" w:themeTint="80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4024D6A" id="Grupa 189" o:spid="_x0000_s1026" style="position:absolute;margin-left:0;margin-top:19.5pt;width:309pt;height:738pt;z-index:251659264;mso-wrap-distance-left:36pt;mso-wrap-distance-right:36pt;mso-position-horizontal:left;mso-position-horizontal-relative:page;mso-position-vertical-relative:page;mso-width-relative:margin" coordsize="29709,937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">
                <v:group id="Grupa 180" o:spid="_x0000_s1027" style="position:absolute;width:9144;height:93726" coordsize="9144,937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">
                  <v:rect id="Prostokąt 181" o:spid="_x0000_s1028" style="position:absolute;width:9144;height:937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" fillcolor="white [3212]" stroked="f" strokeweight="1pt">
                    <v:fill opacity="0"/>
                  </v:rect>
                  <v:group id="Grupa 182" o:spid="_x0000_s1029" style="position:absolute;left:2275;width:6858;height:93726" coordsize="6858,937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">
                    <v:shape id="Prostokąt 5" o:spid="_x0000_s1030" style="position:absolute;width:6675;height:93634;visibility:visible;mso-wrap-style:square;v-text-anchor:middle" coordsize="667707,93634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" path="m,l667707,v4,1323975,-219068,3990702,-219064,5314677c448639,7111854,667711,7566279,667707,9363456l,9363456,,xe" fillcolor="#4472c4 [3204]" stroked="f" strokeweight="1pt">
                      <v:stroke joinstyle="miter"/>
                      <v:path arrowok="t" o:connecttype="custom" o:connectlocs="0,0;667512,0;448512,5314677;667512,9363456;0,9363456;0,0" o:connectangles="0,0,0,0,0,0"/>
                    </v:shape>
                    <v:rect id="Prostokąt 184" o:spid="_x0000_s1031" style="position:absolute;width:6858;height:937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" stroked="f" strokeweight="1pt">
                      <v:fill r:id="rId8" o:title="" recolor="t" rotate="t" type="frame"/>
                    </v:rect>
                  </v:group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e tekstowe 185" o:spid="_x0000_s1032" type="#_x0000_t202" style="position:absolute;left:9226;top:6687;width:20483;height:865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" filled="f" stroked="f" strokeweight=".5pt">
                  <v:textbox inset="0,0,0,0">
                    <w:txbxContent>
                      <w:p w14:paraId="4F518961" w14:textId="2B204E60" w:rsidR="003B1C2B" w:rsidRDefault="003B1C2B">
                        <w:pPr>
                          <w:pStyle w:val="Nagwekspisutreci"/>
                          <w:spacing w:before="120"/>
                          <w:rPr>
                            <w:color w:val="4472C4" w:themeColor="accent1"/>
                            <w:sz w:val="26"/>
                            <w:szCs w:val="26"/>
                          </w:rPr>
                        </w:pPr>
                        <w:r>
                          <w:rPr>
                            <w:color w:val="4472C4" w:themeColor="accent1"/>
                            <w:sz w:val="26"/>
                            <w:szCs w:val="26"/>
                          </w:rPr>
                          <w:t>Etap 1 - przystąpienie</w:t>
                        </w:r>
                      </w:p>
                      <w:p w14:paraId="36F6F392" w14:textId="443E1DDC" w:rsidR="003B1C2B" w:rsidRDefault="003B1C2B" w:rsidP="003B1C2B">
                        <w:pPr>
                          <w:rPr>
                            <w:color w:val="7F7F7F" w:themeColor="text1" w:themeTint="80"/>
                            <w:sz w:val="20"/>
                            <w:szCs w:val="20"/>
                          </w:rPr>
                        </w:pPr>
                        <w:r>
                          <w:rPr>
                            <w:color w:val="7F7F7F" w:themeColor="text1" w:themeTint="80"/>
                            <w:sz w:val="20"/>
                            <w:szCs w:val="20"/>
                          </w:rPr>
                          <w:t>To etap wniosków i zbierania informacji o</w:t>
                        </w:r>
                        <w:r w:rsidR="00C55D0E">
                          <w:rPr>
                            <w:color w:val="7F7F7F" w:themeColor="text1" w:themeTint="80"/>
                            <w:sz w:val="20"/>
                            <w:szCs w:val="20"/>
                          </w:rPr>
                          <w:t> </w:t>
                        </w:r>
                        <w:r>
                          <w:rPr>
                            <w:color w:val="7F7F7F" w:themeColor="text1" w:themeTint="80"/>
                            <w:sz w:val="20"/>
                            <w:szCs w:val="20"/>
                          </w:rPr>
                          <w:t>uwarunkowaniach oraz zbieranie i przetwarzanie danych przestrzennych.</w:t>
                        </w:r>
                        <w:r w:rsidR="00EF5B51">
                          <w:rPr>
                            <w:color w:val="7F7F7F" w:themeColor="text1" w:themeTint="80"/>
                            <w:sz w:val="20"/>
                            <w:szCs w:val="20"/>
                          </w:rPr>
                          <w:t xml:space="preserve"> Wykonanie </w:t>
                        </w:r>
                        <w:proofErr w:type="spellStart"/>
                        <w:r w:rsidR="00EF5B51">
                          <w:rPr>
                            <w:color w:val="7F7F7F" w:themeColor="text1" w:themeTint="80"/>
                            <w:sz w:val="20"/>
                            <w:szCs w:val="20"/>
                          </w:rPr>
                          <w:t>Ekofizjogrfii</w:t>
                        </w:r>
                        <w:proofErr w:type="spellEnd"/>
                        <w:r w:rsidR="00EF5B51">
                          <w:rPr>
                            <w:color w:val="7F7F7F" w:themeColor="text1" w:themeTint="80"/>
                            <w:sz w:val="20"/>
                            <w:szCs w:val="20"/>
                          </w:rPr>
                          <w:t>.</w:t>
                        </w:r>
                      </w:p>
                      <w:p w14:paraId="6105FCC8" w14:textId="71009DB2" w:rsidR="003B1C2B" w:rsidRDefault="003B1C2B" w:rsidP="00FE635A">
                        <w:pPr>
                          <w:jc w:val="right"/>
                          <w:rPr>
                            <w:rFonts w:ascii="Calibri" w:eastAsia="Times New Roman" w:hAnsi="Calibri" w:cs="Times New Roman"/>
                            <w:color w:val="000000"/>
                            <w:lang w:eastAsia="pl-PL"/>
                          </w:rPr>
                        </w:pPr>
                        <w:r>
                          <w:rPr>
                            <w:rFonts w:ascii="Calibri" w:eastAsia="Times New Roman" w:hAnsi="Calibri" w:cs="Times New Roman"/>
                            <w:color w:val="000000"/>
                            <w:lang w:eastAsia="pl-PL"/>
                          </w:rPr>
                          <w:t xml:space="preserve">Zakończenie </w:t>
                        </w:r>
                        <w:r w:rsidRPr="005A2697">
                          <w:rPr>
                            <w:rFonts w:ascii="Calibri" w:eastAsia="Times New Roman" w:hAnsi="Calibri" w:cs="Times New Roman"/>
                            <w:color w:val="000000"/>
                            <w:lang w:eastAsia="pl-PL"/>
                          </w:rPr>
                          <w:t xml:space="preserve">do </w:t>
                        </w:r>
                        <w:r w:rsidR="00EF5B51">
                          <w:rPr>
                            <w:rFonts w:ascii="Calibri" w:eastAsia="Times New Roman" w:hAnsi="Calibri" w:cs="Times New Roman"/>
                            <w:color w:val="000000"/>
                            <w:lang w:eastAsia="pl-PL"/>
                          </w:rPr>
                          <w:t>05.</w:t>
                        </w:r>
                        <w:r w:rsidRPr="005A2697">
                          <w:rPr>
                            <w:rFonts w:ascii="Calibri" w:eastAsia="Times New Roman" w:hAnsi="Calibri" w:cs="Times New Roman"/>
                            <w:color w:val="000000"/>
                            <w:lang w:eastAsia="pl-PL"/>
                          </w:rPr>
                          <w:t>0</w:t>
                        </w:r>
                        <w:r w:rsidR="00EF5B51">
                          <w:rPr>
                            <w:rFonts w:ascii="Calibri" w:eastAsia="Times New Roman" w:hAnsi="Calibri" w:cs="Times New Roman"/>
                            <w:color w:val="000000"/>
                            <w:lang w:eastAsia="pl-PL"/>
                          </w:rPr>
                          <w:t>3</w:t>
                        </w:r>
                        <w:r w:rsidRPr="005A2697">
                          <w:rPr>
                            <w:rFonts w:ascii="Calibri" w:eastAsia="Times New Roman" w:hAnsi="Calibri" w:cs="Times New Roman"/>
                            <w:color w:val="000000"/>
                            <w:lang w:eastAsia="pl-PL"/>
                          </w:rPr>
                          <w:t>.2025</w:t>
                        </w:r>
                      </w:p>
                      <w:p w14:paraId="6CEC751D" w14:textId="081B42DB" w:rsidR="003B1C2B" w:rsidRDefault="003B1C2B" w:rsidP="003B1C2B">
                        <w:pPr>
                          <w:pStyle w:val="Nagwekspisutreci"/>
                          <w:spacing w:before="120"/>
                          <w:rPr>
                            <w:color w:val="4472C4" w:themeColor="accent1"/>
                            <w:sz w:val="26"/>
                            <w:szCs w:val="26"/>
                          </w:rPr>
                        </w:pPr>
                        <w:r>
                          <w:rPr>
                            <w:color w:val="4472C4" w:themeColor="accent1"/>
                            <w:sz w:val="26"/>
                            <w:szCs w:val="26"/>
                          </w:rPr>
                          <w:t xml:space="preserve">Etap 2 </w:t>
                        </w:r>
                        <w:r w:rsidR="00FE635A">
                          <w:rPr>
                            <w:color w:val="4472C4" w:themeColor="accent1"/>
                            <w:sz w:val="26"/>
                            <w:szCs w:val="26"/>
                          </w:rPr>
                          <w:t>–</w:t>
                        </w:r>
                        <w:r>
                          <w:rPr>
                            <w:color w:val="4472C4" w:themeColor="accent1"/>
                            <w:sz w:val="26"/>
                            <w:szCs w:val="26"/>
                          </w:rPr>
                          <w:t xml:space="preserve"> </w:t>
                        </w:r>
                        <w:r w:rsidR="00FE635A">
                          <w:rPr>
                            <w:color w:val="4472C4" w:themeColor="accent1"/>
                            <w:sz w:val="26"/>
                            <w:szCs w:val="26"/>
                          </w:rPr>
                          <w:t>tworzenie projektu Planu Ogólnego Gminy</w:t>
                        </w:r>
                      </w:p>
                      <w:p w14:paraId="4655C38F" w14:textId="52ACEDD1" w:rsidR="003B1C2B" w:rsidRDefault="003B1C2B" w:rsidP="003B1C2B">
                        <w:pPr>
                          <w:rPr>
                            <w:color w:val="7F7F7F" w:themeColor="text1" w:themeTint="80"/>
                            <w:sz w:val="20"/>
                            <w:szCs w:val="20"/>
                          </w:rPr>
                        </w:pPr>
                        <w:r>
                          <w:rPr>
                            <w:color w:val="7F7F7F" w:themeColor="text1" w:themeTint="80"/>
                            <w:sz w:val="20"/>
                            <w:szCs w:val="20"/>
                          </w:rPr>
                          <w:t xml:space="preserve">To etap </w:t>
                        </w:r>
                        <w:r w:rsidR="00FE635A">
                          <w:rPr>
                            <w:color w:val="7F7F7F" w:themeColor="text1" w:themeTint="80"/>
                            <w:sz w:val="20"/>
                            <w:szCs w:val="20"/>
                          </w:rPr>
                          <w:t xml:space="preserve">uporządkowania danych uzyskanych </w:t>
                        </w:r>
                        <w:r w:rsidR="00142564">
                          <w:rPr>
                            <w:color w:val="7F7F7F" w:themeColor="text1" w:themeTint="80"/>
                            <w:sz w:val="20"/>
                            <w:szCs w:val="20"/>
                          </w:rPr>
                          <w:br/>
                        </w:r>
                        <w:r w:rsidR="00FE635A">
                          <w:rPr>
                            <w:color w:val="7F7F7F" w:themeColor="text1" w:themeTint="80"/>
                            <w:sz w:val="20"/>
                            <w:szCs w:val="20"/>
                          </w:rPr>
                          <w:t xml:space="preserve">w 1 Etapie </w:t>
                        </w:r>
                        <w:r>
                          <w:rPr>
                            <w:color w:val="7F7F7F" w:themeColor="text1" w:themeTint="80"/>
                            <w:sz w:val="20"/>
                            <w:szCs w:val="20"/>
                          </w:rPr>
                          <w:t xml:space="preserve"> </w:t>
                        </w:r>
                        <w:r w:rsidR="00FE635A">
                          <w:rPr>
                            <w:color w:val="7F7F7F" w:themeColor="text1" w:themeTint="80"/>
                            <w:sz w:val="20"/>
                            <w:szCs w:val="20"/>
                          </w:rPr>
                          <w:t xml:space="preserve">i stworzenia z nich dokumentu – </w:t>
                        </w:r>
                        <w:r w:rsidR="00142564">
                          <w:rPr>
                            <w:color w:val="7F7F7F" w:themeColor="text1" w:themeTint="80"/>
                            <w:sz w:val="20"/>
                            <w:szCs w:val="20"/>
                          </w:rPr>
                          <w:br/>
                        </w:r>
                        <w:r w:rsidR="00FE635A">
                          <w:rPr>
                            <w:color w:val="7F7F7F" w:themeColor="text1" w:themeTint="80"/>
                            <w:sz w:val="20"/>
                            <w:szCs w:val="20"/>
                          </w:rPr>
                          <w:t>Aktu Planowania Przestrzennego - APP</w:t>
                        </w:r>
                      </w:p>
                      <w:p w14:paraId="32CFE762" w14:textId="22B30872" w:rsidR="003B1C2B" w:rsidRDefault="003B1C2B" w:rsidP="00FE635A">
                        <w:pPr>
                          <w:jc w:val="right"/>
                          <w:rPr>
                            <w:rFonts w:ascii="Calibri" w:eastAsia="Times New Roman" w:hAnsi="Calibri" w:cs="Times New Roman"/>
                            <w:color w:val="000000"/>
                            <w:lang w:eastAsia="pl-PL"/>
                          </w:rPr>
                        </w:pPr>
                        <w:r>
                          <w:rPr>
                            <w:rFonts w:ascii="Calibri" w:eastAsia="Times New Roman" w:hAnsi="Calibri" w:cs="Times New Roman"/>
                            <w:color w:val="000000"/>
                            <w:lang w:eastAsia="pl-PL"/>
                          </w:rPr>
                          <w:t xml:space="preserve">Zakończenie </w:t>
                        </w:r>
                        <w:r w:rsidR="00FE635A" w:rsidRPr="005A2697">
                          <w:rPr>
                            <w:rFonts w:ascii="Calibri" w:eastAsia="Times New Roman" w:hAnsi="Calibri" w:cs="Times New Roman"/>
                            <w:color w:val="000000"/>
                            <w:lang w:eastAsia="pl-PL"/>
                          </w:rPr>
                          <w:t xml:space="preserve">do </w:t>
                        </w:r>
                        <w:r w:rsidR="00EF5B51">
                          <w:rPr>
                            <w:rFonts w:ascii="Calibri" w:eastAsia="Times New Roman" w:hAnsi="Calibri" w:cs="Times New Roman"/>
                            <w:color w:val="000000"/>
                            <w:lang w:eastAsia="pl-PL"/>
                          </w:rPr>
                          <w:t>05</w:t>
                        </w:r>
                        <w:r w:rsidR="00FE635A" w:rsidRPr="005A2697">
                          <w:rPr>
                            <w:rFonts w:ascii="Calibri" w:eastAsia="Times New Roman" w:hAnsi="Calibri" w:cs="Times New Roman"/>
                            <w:color w:val="000000"/>
                            <w:lang w:eastAsia="pl-PL"/>
                          </w:rPr>
                          <w:t>.0</w:t>
                        </w:r>
                        <w:r w:rsidR="00EF5B51">
                          <w:rPr>
                            <w:rFonts w:ascii="Calibri" w:eastAsia="Times New Roman" w:hAnsi="Calibri" w:cs="Times New Roman"/>
                            <w:color w:val="000000"/>
                            <w:lang w:eastAsia="pl-PL"/>
                          </w:rPr>
                          <w:t>6</w:t>
                        </w:r>
                        <w:r w:rsidR="00FE635A" w:rsidRPr="005A2697">
                          <w:rPr>
                            <w:rFonts w:ascii="Calibri" w:eastAsia="Times New Roman" w:hAnsi="Calibri" w:cs="Times New Roman"/>
                            <w:color w:val="000000"/>
                            <w:lang w:eastAsia="pl-PL"/>
                          </w:rPr>
                          <w:t>.2025</w:t>
                        </w:r>
                      </w:p>
                      <w:p w14:paraId="1E3CF9C0" w14:textId="7D3E0864" w:rsidR="00FE635A" w:rsidRDefault="00FE635A" w:rsidP="00FE635A">
                        <w:pPr>
                          <w:pStyle w:val="Nagwekspisutreci"/>
                          <w:spacing w:before="120"/>
                          <w:rPr>
                            <w:color w:val="4472C4" w:themeColor="accent1"/>
                            <w:sz w:val="26"/>
                            <w:szCs w:val="26"/>
                          </w:rPr>
                        </w:pPr>
                        <w:r>
                          <w:rPr>
                            <w:color w:val="4472C4" w:themeColor="accent1"/>
                            <w:sz w:val="26"/>
                            <w:szCs w:val="26"/>
                          </w:rPr>
                          <w:t xml:space="preserve">Etap 3 – </w:t>
                        </w:r>
                        <w:r w:rsidR="00F82BC8">
                          <w:rPr>
                            <w:color w:val="4472C4" w:themeColor="accent1"/>
                            <w:sz w:val="26"/>
                            <w:szCs w:val="26"/>
                          </w:rPr>
                          <w:t>uzgadnianie</w:t>
                        </w:r>
                        <w:r>
                          <w:rPr>
                            <w:color w:val="4472C4" w:themeColor="accent1"/>
                            <w:sz w:val="26"/>
                            <w:szCs w:val="26"/>
                          </w:rPr>
                          <w:t xml:space="preserve"> Planu Ogólnego Gminy</w:t>
                        </w:r>
                      </w:p>
                      <w:p w14:paraId="25B6DA13" w14:textId="1031BE75" w:rsidR="00F82BC8" w:rsidRDefault="00FE635A" w:rsidP="00F82BC8">
                        <w:pPr>
                          <w:rPr>
                            <w:color w:val="7F7F7F" w:themeColor="text1" w:themeTint="80"/>
                            <w:sz w:val="20"/>
                            <w:szCs w:val="20"/>
                          </w:rPr>
                        </w:pPr>
                        <w:r>
                          <w:rPr>
                            <w:color w:val="7F7F7F" w:themeColor="text1" w:themeTint="80"/>
                            <w:sz w:val="20"/>
                            <w:szCs w:val="20"/>
                          </w:rPr>
                          <w:t>To etap udostępniania projektu APP organom i</w:t>
                        </w:r>
                        <w:r w:rsidR="00142564">
                          <w:rPr>
                            <w:color w:val="7F7F7F" w:themeColor="text1" w:themeTint="80"/>
                            <w:sz w:val="20"/>
                            <w:szCs w:val="20"/>
                          </w:rPr>
                          <w:t> i</w:t>
                        </w:r>
                        <w:r>
                          <w:rPr>
                            <w:color w:val="7F7F7F" w:themeColor="text1" w:themeTint="80"/>
                            <w:sz w:val="20"/>
                            <w:szCs w:val="20"/>
                          </w:rPr>
                          <w:t xml:space="preserve">nstytucjom upoważnionym do </w:t>
                        </w:r>
                        <w:r w:rsidRPr="00FE635A">
                          <w:rPr>
                            <w:color w:val="7F7F7F" w:themeColor="text1" w:themeTint="80"/>
                            <w:sz w:val="20"/>
                            <w:szCs w:val="20"/>
                          </w:rPr>
                          <w:t>opiniowania i</w:t>
                        </w:r>
                        <w:r w:rsidR="00142564">
                          <w:rPr>
                            <w:color w:val="7F7F7F" w:themeColor="text1" w:themeTint="80"/>
                            <w:sz w:val="20"/>
                            <w:szCs w:val="20"/>
                          </w:rPr>
                          <w:t> </w:t>
                        </w:r>
                        <w:r w:rsidRPr="00FE635A">
                          <w:rPr>
                            <w:color w:val="7F7F7F" w:themeColor="text1" w:themeTint="80"/>
                            <w:sz w:val="20"/>
                            <w:szCs w:val="20"/>
                          </w:rPr>
                          <w:t>uzgadniania</w:t>
                        </w:r>
                      </w:p>
                      <w:p w14:paraId="2E60043D" w14:textId="44FDC576" w:rsidR="00FE635A" w:rsidRDefault="00FE635A" w:rsidP="00F82BC8">
                        <w:pPr>
                          <w:jc w:val="right"/>
                          <w:rPr>
                            <w:rFonts w:ascii="Calibri" w:eastAsia="Times New Roman" w:hAnsi="Calibri" w:cs="Times New Roman"/>
                            <w:color w:val="000000"/>
                            <w:lang w:eastAsia="pl-PL"/>
                          </w:rPr>
                        </w:pPr>
                        <w:r>
                          <w:rPr>
                            <w:rFonts w:ascii="Calibri" w:eastAsia="Times New Roman" w:hAnsi="Calibri" w:cs="Times New Roman"/>
                            <w:color w:val="000000"/>
                            <w:lang w:eastAsia="pl-PL"/>
                          </w:rPr>
                          <w:t xml:space="preserve">Zakończenie </w:t>
                        </w:r>
                        <w:r w:rsidRPr="005A2697">
                          <w:rPr>
                            <w:rFonts w:ascii="Calibri" w:eastAsia="Times New Roman" w:hAnsi="Calibri" w:cs="Times New Roman"/>
                            <w:color w:val="000000"/>
                            <w:lang w:eastAsia="pl-PL"/>
                          </w:rPr>
                          <w:t xml:space="preserve">do </w:t>
                        </w:r>
                        <w:r w:rsidR="00EF5B51">
                          <w:rPr>
                            <w:rFonts w:ascii="Calibri" w:eastAsia="Times New Roman" w:hAnsi="Calibri" w:cs="Times New Roman"/>
                            <w:color w:val="000000"/>
                            <w:lang w:eastAsia="pl-PL"/>
                          </w:rPr>
                          <w:t>05</w:t>
                        </w:r>
                        <w:r w:rsidRPr="005A2697">
                          <w:rPr>
                            <w:rFonts w:ascii="Calibri" w:eastAsia="Times New Roman" w:hAnsi="Calibri" w:cs="Times New Roman"/>
                            <w:color w:val="000000"/>
                            <w:lang w:eastAsia="pl-PL"/>
                          </w:rPr>
                          <w:t>.</w:t>
                        </w:r>
                        <w:r w:rsidR="00EF5B51">
                          <w:rPr>
                            <w:rFonts w:ascii="Calibri" w:eastAsia="Times New Roman" w:hAnsi="Calibri" w:cs="Times New Roman"/>
                            <w:color w:val="000000"/>
                            <w:lang w:eastAsia="pl-PL"/>
                          </w:rPr>
                          <w:t>08</w:t>
                        </w:r>
                        <w:r w:rsidRPr="005A2697">
                          <w:rPr>
                            <w:rFonts w:ascii="Calibri" w:eastAsia="Times New Roman" w:hAnsi="Calibri" w:cs="Times New Roman"/>
                            <w:color w:val="000000"/>
                            <w:lang w:eastAsia="pl-PL"/>
                          </w:rPr>
                          <w:t>.2025</w:t>
                        </w:r>
                      </w:p>
                      <w:p w14:paraId="53A45A1B" w14:textId="0CD7AB7E" w:rsidR="00B23526" w:rsidRDefault="00B23526" w:rsidP="00B23526">
                        <w:pPr>
                          <w:pStyle w:val="Nagwekspisutreci"/>
                          <w:spacing w:before="120"/>
                          <w:rPr>
                            <w:color w:val="4472C4" w:themeColor="accent1"/>
                            <w:sz w:val="26"/>
                            <w:szCs w:val="26"/>
                          </w:rPr>
                        </w:pPr>
                        <w:r>
                          <w:rPr>
                            <w:color w:val="4472C4" w:themeColor="accent1"/>
                            <w:sz w:val="26"/>
                            <w:szCs w:val="26"/>
                          </w:rPr>
                          <w:t xml:space="preserve">Etap </w:t>
                        </w:r>
                        <w:r w:rsidR="00142564">
                          <w:rPr>
                            <w:color w:val="4472C4" w:themeColor="accent1"/>
                            <w:sz w:val="26"/>
                            <w:szCs w:val="26"/>
                          </w:rPr>
                          <w:t>4</w:t>
                        </w:r>
                        <w:r>
                          <w:rPr>
                            <w:color w:val="4472C4" w:themeColor="accent1"/>
                            <w:sz w:val="26"/>
                            <w:szCs w:val="26"/>
                          </w:rPr>
                          <w:t>. – konsultacje Planu Ogólnego Gminy</w:t>
                        </w:r>
                      </w:p>
                      <w:p w14:paraId="75E35133" w14:textId="3840B46F" w:rsidR="00B23526" w:rsidRDefault="00B23526" w:rsidP="00B23526">
                        <w:pPr>
                          <w:rPr>
                            <w:color w:val="7F7F7F" w:themeColor="text1" w:themeTint="80"/>
                            <w:sz w:val="20"/>
                            <w:szCs w:val="20"/>
                          </w:rPr>
                        </w:pPr>
                        <w:r>
                          <w:rPr>
                            <w:color w:val="7F7F7F" w:themeColor="text1" w:themeTint="80"/>
                            <w:sz w:val="20"/>
                            <w:szCs w:val="20"/>
                          </w:rPr>
                          <w:t>To etap konsultacji społecznych, czyli czas na udział społeczności miejscowej do wypowiedzenia się w</w:t>
                        </w:r>
                        <w:r w:rsidR="00142564">
                          <w:rPr>
                            <w:color w:val="7F7F7F" w:themeColor="text1" w:themeTint="80"/>
                            <w:sz w:val="20"/>
                            <w:szCs w:val="20"/>
                          </w:rPr>
                          <w:t> </w:t>
                        </w:r>
                        <w:r>
                          <w:rPr>
                            <w:color w:val="7F7F7F" w:themeColor="text1" w:themeTint="80"/>
                            <w:sz w:val="20"/>
                            <w:szCs w:val="20"/>
                          </w:rPr>
                          <w:t>prawie projektu planu. Czas wyłożenia planu do publicznego wglądu, czas spotkań i dyskusji o POG, czas na poprawki po konsultacjach i ponowne uzgodnienie projektu POG (bez ponownych konsultacji społecznych).</w:t>
                        </w:r>
                      </w:p>
                      <w:p w14:paraId="194503F3" w14:textId="62E1A3AB" w:rsidR="00B23526" w:rsidRPr="00B23526" w:rsidRDefault="00B23526" w:rsidP="00B23526">
                        <w:pPr>
                          <w:jc w:val="right"/>
                          <w:rPr>
                            <w:rFonts w:ascii="Calibri" w:eastAsia="Times New Roman" w:hAnsi="Calibri" w:cs="Times New Roman"/>
                            <w:color w:val="000000"/>
                            <w:lang w:eastAsia="pl-PL"/>
                          </w:rPr>
                        </w:pPr>
                        <w:r>
                          <w:rPr>
                            <w:rFonts w:ascii="Calibri" w:eastAsia="Times New Roman" w:hAnsi="Calibri" w:cs="Times New Roman"/>
                            <w:color w:val="000000"/>
                            <w:lang w:eastAsia="pl-PL"/>
                          </w:rPr>
                          <w:t xml:space="preserve">Zakończenie </w:t>
                        </w:r>
                        <w:r w:rsidRPr="005A2697">
                          <w:rPr>
                            <w:rFonts w:ascii="Calibri" w:eastAsia="Times New Roman" w:hAnsi="Calibri" w:cs="Times New Roman"/>
                            <w:color w:val="000000"/>
                            <w:lang w:eastAsia="pl-PL"/>
                          </w:rPr>
                          <w:t xml:space="preserve">do </w:t>
                        </w:r>
                        <w:r w:rsidR="00EF5B51">
                          <w:rPr>
                            <w:rFonts w:ascii="Calibri" w:eastAsia="Times New Roman" w:hAnsi="Calibri" w:cs="Times New Roman"/>
                            <w:color w:val="000000"/>
                            <w:lang w:eastAsia="pl-PL"/>
                          </w:rPr>
                          <w:t>10</w:t>
                        </w:r>
                        <w:r w:rsidRPr="005A2697">
                          <w:rPr>
                            <w:rFonts w:ascii="Calibri" w:eastAsia="Times New Roman" w:hAnsi="Calibri" w:cs="Times New Roman"/>
                            <w:color w:val="000000"/>
                            <w:lang w:eastAsia="pl-PL"/>
                          </w:rPr>
                          <w:t>.</w:t>
                        </w:r>
                        <w:r w:rsidR="00EF5B51">
                          <w:rPr>
                            <w:rFonts w:ascii="Calibri" w:eastAsia="Times New Roman" w:hAnsi="Calibri" w:cs="Times New Roman"/>
                            <w:color w:val="000000"/>
                            <w:lang w:eastAsia="pl-PL"/>
                          </w:rPr>
                          <w:t>11</w:t>
                        </w:r>
                        <w:r w:rsidRPr="005A2697">
                          <w:rPr>
                            <w:rFonts w:ascii="Calibri" w:eastAsia="Times New Roman" w:hAnsi="Calibri" w:cs="Times New Roman"/>
                            <w:color w:val="000000"/>
                            <w:lang w:eastAsia="pl-PL"/>
                          </w:rPr>
                          <w:t>.2025</w:t>
                        </w:r>
                      </w:p>
                      <w:p w14:paraId="747061F2" w14:textId="6F1A5E79" w:rsidR="00FE635A" w:rsidRDefault="00FE635A" w:rsidP="00FE635A">
                        <w:pPr>
                          <w:pStyle w:val="Nagwekspisutreci"/>
                          <w:spacing w:before="120"/>
                          <w:rPr>
                            <w:color w:val="4472C4" w:themeColor="accent1"/>
                            <w:sz w:val="26"/>
                            <w:szCs w:val="26"/>
                          </w:rPr>
                        </w:pPr>
                        <w:r>
                          <w:rPr>
                            <w:color w:val="4472C4" w:themeColor="accent1"/>
                            <w:sz w:val="26"/>
                            <w:szCs w:val="26"/>
                          </w:rPr>
                          <w:t xml:space="preserve">Etap </w:t>
                        </w:r>
                        <w:r w:rsidR="00EF5B51">
                          <w:rPr>
                            <w:color w:val="4472C4" w:themeColor="accent1"/>
                            <w:sz w:val="26"/>
                            <w:szCs w:val="26"/>
                          </w:rPr>
                          <w:t>5</w:t>
                        </w:r>
                        <w:r>
                          <w:rPr>
                            <w:color w:val="4472C4" w:themeColor="accent1"/>
                            <w:sz w:val="26"/>
                            <w:szCs w:val="26"/>
                          </w:rPr>
                          <w:t xml:space="preserve"> – uchwalenie Planu Ogólnego Gminy</w:t>
                        </w:r>
                      </w:p>
                      <w:p w14:paraId="166A8637" w14:textId="6C722D01" w:rsidR="00FE635A" w:rsidRDefault="00FE635A" w:rsidP="00FE635A">
                        <w:pPr>
                          <w:rPr>
                            <w:color w:val="7F7F7F" w:themeColor="text1" w:themeTint="80"/>
                            <w:sz w:val="20"/>
                            <w:szCs w:val="20"/>
                          </w:rPr>
                        </w:pPr>
                        <w:r>
                          <w:rPr>
                            <w:color w:val="7F7F7F" w:themeColor="text1" w:themeTint="80"/>
                            <w:sz w:val="20"/>
                            <w:szCs w:val="20"/>
                          </w:rPr>
                          <w:t>To etap uchwalenia planu przez Radę oraz złożenia dokumentacji prac planistycznych i przedłożenia do Wojewody celem uzyskania potwierdzenia zgodności z prawem.</w:t>
                        </w:r>
                      </w:p>
                      <w:p w14:paraId="0FABA4DB" w14:textId="2A889DA5" w:rsidR="00FE635A" w:rsidRDefault="00FE635A" w:rsidP="00FE635A">
                        <w:pPr>
                          <w:jc w:val="right"/>
                          <w:rPr>
                            <w:rFonts w:ascii="Calibri" w:eastAsia="Times New Roman" w:hAnsi="Calibri" w:cs="Times New Roman"/>
                            <w:color w:val="000000"/>
                            <w:lang w:eastAsia="pl-PL"/>
                          </w:rPr>
                        </w:pPr>
                        <w:r>
                          <w:rPr>
                            <w:rFonts w:ascii="Calibri" w:eastAsia="Times New Roman" w:hAnsi="Calibri" w:cs="Times New Roman"/>
                            <w:color w:val="000000"/>
                            <w:lang w:eastAsia="pl-PL"/>
                          </w:rPr>
                          <w:t xml:space="preserve">Zakończenie </w:t>
                        </w:r>
                        <w:r w:rsidRPr="005A2697">
                          <w:rPr>
                            <w:rFonts w:ascii="Calibri" w:eastAsia="Times New Roman" w:hAnsi="Calibri" w:cs="Times New Roman"/>
                            <w:color w:val="000000"/>
                            <w:lang w:eastAsia="pl-PL"/>
                          </w:rPr>
                          <w:t xml:space="preserve">do </w:t>
                        </w:r>
                        <w:r w:rsidR="00EF5B51">
                          <w:rPr>
                            <w:rFonts w:ascii="Calibri" w:eastAsia="Times New Roman" w:hAnsi="Calibri" w:cs="Times New Roman"/>
                            <w:color w:val="000000"/>
                            <w:lang w:eastAsia="pl-PL"/>
                          </w:rPr>
                          <w:t>25</w:t>
                        </w:r>
                        <w:r w:rsidRPr="005A2697">
                          <w:rPr>
                            <w:rFonts w:ascii="Calibri" w:eastAsia="Times New Roman" w:hAnsi="Calibri" w:cs="Times New Roman"/>
                            <w:color w:val="000000"/>
                            <w:lang w:eastAsia="pl-PL"/>
                          </w:rPr>
                          <w:t>.</w:t>
                        </w:r>
                        <w:r w:rsidR="00EF5B51">
                          <w:rPr>
                            <w:rFonts w:ascii="Calibri" w:eastAsia="Times New Roman" w:hAnsi="Calibri" w:cs="Times New Roman"/>
                            <w:color w:val="000000"/>
                            <w:lang w:eastAsia="pl-PL"/>
                          </w:rPr>
                          <w:t>1</w:t>
                        </w:r>
                        <w:r w:rsidR="00142564">
                          <w:rPr>
                            <w:rFonts w:ascii="Calibri" w:eastAsia="Times New Roman" w:hAnsi="Calibri" w:cs="Times New Roman"/>
                            <w:color w:val="000000"/>
                            <w:lang w:eastAsia="pl-PL"/>
                          </w:rPr>
                          <w:t>2</w:t>
                        </w:r>
                        <w:r w:rsidRPr="005A2697">
                          <w:rPr>
                            <w:rFonts w:ascii="Calibri" w:eastAsia="Times New Roman" w:hAnsi="Calibri" w:cs="Times New Roman"/>
                            <w:color w:val="000000"/>
                            <w:lang w:eastAsia="pl-PL"/>
                          </w:rPr>
                          <w:t>.202</w:t>
                        </w:r>
                        <w:r w:rsidR="00EF5B51">
                          <w:rPr>
                            <w:rFonts w:ascii="Calibri" w:eastAsia="Times New Roman" w:hAnsi="Calibri" w:cs="Times New Roman"/>
                            <w:color w:val="000000"/>
                            <w:lang w:eastAsia="pl-PL"/>
                          </w:rPr>
                          <w:t>5</w:t>
                        </w:r>
                      </w:p>
                      <w:p w14:paraId="71ED1471" w14:textId="77777777" w:rsidR="00142564" w:rsidRDefault="00142564" w:rsidP="003D15EF">
                        <w:pPr>
                          <w:pStyle w:val="Nagwekspisutreci"/>
                          <w:spacing w:before="120"/>
                          <w:rPr>
                            <w:color w:val="4472C4" w:themeColor="accent1"/>
                            <w:sz w:val="22"/>
                            <w:szCs w:val="22"/>
                          </w:rPr>
                        </w:pPr>
                      </w:p>
                      <w:p w14:paraId="0A41978A" w14:textId="6C12FDED" w:rsidR="003D15EF" w:rsidRPr="00142564" w:rsidRDefault="003D15EF" w:rsidP="003D15EF">
                        <w:pPr>
                          <w:pStyle w:val="Nagwekspisutreci"/>
                          <w:spacing w:before="120"/>
                          <w:rPr>
                            <w:color w:val="4472C4" w:themeColor="accent1"/>
                            <w:sz w:val="22"/>
                            <w:szCs w:val="22"/>
                          </w:rPr>
                        </w:pPr>
                        <w:r w:rsidRPr="00142564">
                          <w:rPr>
                            <w:color w:val="4472C4" w:themeColor="accent1"/>
                            <w:sz w:val="22"/>
                            <w:szCs w:val="22"/>
                          </w:rPr>
                          <w:t xml:space="preserve">Uwaga: </w:t>
                        </w:r>
                        <w:r w:rsidR="009A2AF3" w:rsidRPr="00142564">
                          <w:rPr>
                            <w:color w:val="4472C4" w:themeColor="accent1"/>
                            <w:sz w:val="22"/>
                            <w:szCs w:val="22"/>
                          </w:rPr>
                          <w:t>Podane daty są datami spodziewanego zakończenia etapów. Z </w:t>
                        </w:r>
                        <w:r w:rsidRPr="00142564">
                          <w:rPr>
                            <w:color w:val="4472C4" w:themeColor="accent1"/>
                            <w:sz w:val="22"/>
                            <w:szCs w:val="22"/>
                          </w:rPr>
                          <w:t xml:space="preserve">uwagi na potrzebę </w:t>
                        </w:r>
                        <w:r w:rsidR="009A2AF3" w:rsidRPr="00142564">
                          <w:rPr>
                            <w:color w:val="4472C4" w:themeColor="accent1"/>
                            <w:sz w:val="22"/>
                            <w:szCs w:val="22"/>
                          </w:rPr>
                          <w:t xml:space="preserve">i </w:t>
                        </w:r>
                        <w:r w:rsidR="00142564">
                          <w:rPr>
                            <w:color w:val="4472C4" w:themeColor="accent1"/>
                            <w:sz w:val="22"/>
                            <w:szCs w:val="22"/>
                          </w:rPr>
                          <w:t> d</w:t>
                        </w:r>
                        <w:r w:rsidR="009A2AF3" w:rsidRPr="00142564">
                          <w:rPr>
                            <w:color w:val="4472C4" w:themeColor="accent1"/>
                            <w:sz w:val="22"/>
                            <w:szCs w:val="22"/>
                          </w:rPr>
                          <w:t xml:space="preserve">ążenie do </w:t>
                        </w:r>
                        <w:r w:rsidRPr="00142564">
                          <w:rPr>
                            <w:color w:val="4472C4" w:themeColor="accent1"/>
                            <w:sz w:val="22"/>
                            <w:szCs w:val="22"/>
                          </w:rPr>
                          <w:t>zakończenia prac do końca roku 2025.</w:t>
                        </w:r>
                        <w:r w:rsidR="009A2AF3" w:rsidRPr="00142564">
                          <w:rPr>
                            <w:color w:val="4472C4" w:themeColor="accent1"/>
                            <w:sz w:val="22"/>
                            <w:szCs w:val="22"/>
                          </w:rPr>
                          <w:t xml:space="preserve"> podane wyżej t</w:t>
                        </w:r>
                        <w:r w:rsidRPr="00142564">
                          <w:rPr>
                            <w:color w:val="4472C4" w:themeColor="accent1"/>
                            <w:sz w:val="22"/>
                            <w:szCs w:val="22"/>
                          </w:rPr>
                          <w:t xml:space="preserve">erminy mogą ulec zmianie. </w:t>
                        </w:r>
                      </w:p>
                      <w:p w14:paraId="314FE92A" w14:textId="77777777" w:rsidR="00FE635A" w:rsidRPr="009A2AF3" w:rsidRDefault="00FE635A" w:rsidP="00FE635A">
                        <w:pPr>
                          <w:jc w:val="right"/>
                          <w:rPr>
                            <w:rFonts w:ascii="Calibri" w:eastAsia="Times New Roman" w:hAnsi="Calibri" w:cs="Times New Roman"/>
                            <w:color w:val="000000"/>
                            <w:sz w:val="24"/>
                            <w:szCs w:val="24"/>
                            <w:lang w:eastAsia="pl-PL"/>
                          </w:rPr>
                        </w:pPr>
                      </w:p>
                      <w:p w14:paraId="03DFBB83" w14:textId="77777777" w:rsidR="00FE635A" w:rsidRPr="009A2AF3" w:rsidRDefault="00FE635A" w:rsidP="00FE635A">
                        <w:pPr>
                          <w:jc w:val="right"/>
                          <w:rPr>
                            <w:rFonts w:ascii="Calibri" w:eastAsia="Times New Roman" w:hAnsi="Calibri" w:cs="Times New Roman"/>
                            <w:color w:val="000000"/>
                            <w:sz w:val="24"/>
                            <w:szCs w:val="24"/>
                            <w:lang w:eastAsia="pl-PL"/>
                          </w:rPr>
                        </w:pPr>
                      </w:p>
                      <w:p w14:paraId="7D19E962" w14:textId="77777777" w:rsidR="00FE635A" w:rsidRPr="009A2AF3" w:rsidRDefault="00FE635A" w:rsidP="00FE635A">
                        <w:pPr>
                          <w:jc w:val="right"/>
                          <w:rPr>
                            <w:color w:val="7F7F7F" w:themeColor="text1" w:themeTint="80"/>
                            <w:sz w:val="24"/>
                            <w:szCs w:val="24"/>
                          </w:rPr>
                        </w:pPr>
                      </w:p>
                      <w:p w14:paraId="7D5D0406" w14:textId="77777777" w:rsidR="00FE635A" w:rsidRDefault="00FE635A" w:rsidP="00FE635A">
                        <w:pPr>
                          <w:jc w:val="right"/>
                          <w:rPr>
                            <w:color w:val="7F7F7F" w:themeColor="text1" w:themeTint="80"/>
                            <w:sz w:val="20"/>
                            <w:szCs w:val="20"/>
                          </w:rPr>
                        </w:pPr>
                      </w:p>
                      <w:p w14:paraId="18E181CB" w14:textId="77777777" w:rsidR="00FE635A" w:rsidRDefault="00FE635A" w:rsidP="00FE635A">
                        <w:pPr>
                          <w:jc w:val="right"/>
                          <w:rPr>
                            <w:color w:val="7F7F7F" w:themeColor="text1" w:themeTint="80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w10:wrap type="square" anchorx="page" anchory="page"/>
              </v:group>
            </w:pict>
          </mc:Fallback>
        </mc:AlternateContent>
      </w:r>
    </w:p>
    <w:p w14:paraId="2668367F" w14:textId="5CCCC4A9" w:rsidR="009A2AF3" w:rsidRDefault="009A2AF3" w:rsidP="009A2AF3"/>
    <w:p w14:paraId="125091D5" w14:textId="0B5BB21E" w:rsidR="009A2AF3" w:rsidRDefault="009A2AF3" w:rsidP="009A2AF3"/>
    <w:p w14:paraId="2698B18D" w14:textId="5D0BCB04" w:rsidR="009A2AF3" w:rsidRDefault="009A2AF3" w:rsidP="009A2AF3"/>
    <w:p w14:paraId="143A390A" w14:textId="7964E75A" w:rsidR="009A2AF3" w:rsidRDefault="009A2AF3" w:rsidP="009A2AF3"/>
    <w:p w14:paraId="0C2C5E63" w14:textId="77777777" w:rsidR="009A2AF3" w:rsidRDefault="009A2AF3" w:rsidP="009A2AF3"/>
    <w:p w14:paraId="7C1ADA72" w14:textId="77777777" w:rsidR="009A2AF3" w:rsidRDefault="009A2AF3" w:rsidP="009A2AF3"/>
    <w:p w14:paraId="36D7301B" w14:textId="569E07E9" w:rsidR="009A2AF3" w:rsidRPr="007E7692" w:rsidRDefault="009A2AF3" w:rsidP="009A2AF3">
      <w:pPr>
        <w:jc w:val="right"/>
        <w:rPr>
          <w:b/>
          <w:bCs/>
          <w:sz w:val="28"/>
          <w:szCs w:val="28"/>
        </w:rPr>
      </w:pPr>
      <w:r w:rsidRPr="007E7692">
        <w:rPr>
          <w:b/>
          <w:bCs/>
          <w:sz w:val="28"/>
          <w:szCs w:val="28"/>
        </w:rPr>
        <w:t>PLAN OGÓLNY GMINY</w:t>
      </w:r>
    </w:p>
    <w:p w14:paraId="15A076ED" w14:textId="52EA161D" w:rsidR="009A2AF3" w:rsidRDefault="00EF5B51" w:rsidP="009A2AF3">
      <w:pPr>
        <w:jc w:val="right"/>
      </w:pPr>
      <w:r>
        <w:rPr>
          <w:b/>
          <w:bCs/>
          <w:sz w:val="32"/>
          <w:szCs w:val="32"/>
        </w:rPr>
        <w:t>KRZESZYCE</w:t>
      </w:r>
    </w:p>
    <w:sectPr w:rsidR="009A2AF3" w:rsidSect="007E769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133" w:bottom="198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3F6C8A" w14:textId="77777777" w:rsidR="00D328EB" w:rsidRDefault="00D328EB" w:rsidP="009A2AF3">
      <w:pPr>
        <w:spacing w:after="0" w:line="240" w:lineRule="auto"/>
      </w:pPr>
      <w:r>
        <w:separator/>
      </w:r>
    </w:p>
  </w:endnote>
  <w:endnote w:type="continuationSeparator" w:id="0">
    <w:p w14:paraId="015AA50C" w14:textId="77777777" w:rsidR="00D328EB" w:rsidRDefault="00D328EB" w:rsidP="009A2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EDD87D" w14:textId="77777777" w:rsidR="002155F0" w:rsidRDefault="002155F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FF58A8" w14:textId="77777777" w:rsidR="002155F0" w:rsidRDefault="002155F0">
    <w:pPr>
      <w:pStyle w:val="Stopka"/>
      <w:rPr>
        <w:noProof/>
      </w:rPr>
    </w:pPr>
  </w:p>
  <w:p w14:paraId="42405D45" w14:textId="77777777" w:rsidR="002155F0" w:rsidRDefault="002155F0">
    <w:pPr>
      <w:pStyle w:val="Stopka"/>
      <w:rPr>
        <w:noProof/>
      </w:rPr>
    </w:pPr>
  </w:p>
  <w:p w14:paraId="4DEB821A" w14:textId="77777777" w:rsidR="002155F0" w:rsidRDefault="002155F0">
    <w:pPr>
      <w:pStyle w:val="Stopka"/>
      <w:rPr>
        <w:noProof/>
      </w:rPr>
    </w:pPr>
  </w:p>
  <w:p w14:paraId="22683353" w14:textId="3A46EC7E" w:rsidR="009A2AF3" w:rsidRDefault="002155F0">
    <w:pPr>
      <w:pStyle w:val="Stopka"/>
    </w:pPr>
    <w:r>
      <w:rPr>
        <w:noProof/>
      </w:rPr>
      <w:drawing>
        <wp:inline distT="0" distB="0" distL="0" distR="0" wp14:anchorId="6DD0E46D" wp14:editId="778405E5">
          <wp:extent cx="5753100" cy="485775"/>
          <wp:effectExtent l="0" t="0" r="0" b="9525"/>
          <wp:docPr id="107040565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040565" name="Obraz 10704056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3100" cy="4857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04C43F" w14:textId="77777777" w:rsidR="002155F0" w:rsidRDefault="002155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3D0184" w14:textId="77777777" w:rsidR="00D328EB" w:rsidRDefault="00D328EB" w:rsidP="009A2AF3">
      <w:pPr>
        <w:spacing w:after="0" w:line="240" w:lineRule="auto"/>
      </w:pPr>
      <w:r>
        <w:separator/>
      </w:r>
    </w:p>
  </w:footnote>
  <w:footnote w:type="continuationSeparator" w:id="0">
    <w:p w14:paraId="73CFC6E4" w14:textId="77777777" w:rsidR="00D328EB" w:rsidRDefault="00D328EB" w:rsidP="009A2A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AC4091" w14:textId="77777777" w:rsidR="002155F0" w:rsidRDefault="002155F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B88924" w14:textId="77777777" w:rsidR="002155F0" w:rsidRDefault="002155F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D0B0DF" w14:textId="77777777" w:rsidR="002155F0" w:rsidRDefault="002155F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1C2B"/>
    <w:rsid w:val="00142564"/>
    <w:rsid w:val="001F6713"/>
    <w:rsid w:val="002155F0"/>
    <w:rsid w:val="003B1C2B"/>
    <w:rsid w:val="003D15EF"/>
    <w:rsid w:val="007434AB"/>
    <w:rsid w:val="007E7692"/>
    <w:rsid w:val="009A2AF3"/>
    <w:rsid w:val="00A54804"/>
    <w:rsid w:val="00B23526"/>
    <w:rsid w:val="00C166E7"/>
    <w:rsid w:val="00C55D0E"/>
    <w:rsid w:val="00D328EB"/>
    <w:rsid w:val="00D96412"/>
    <w:rsid w:val="00EF5B51"/>
    <w:rsid w:val="00F82BC8"/>
    <w:rsid w:val="00FE6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2A6FBB"/>
  <w15:chartTrackingRefBased/>
  <w15:docId w15:val="{FC11101B-FCFE-44F7-84FB-E3837DEF3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B1C2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B1C2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3B1C2B"/>
    <w:pPr>
      <w:outlineLvl w:val="9"/>
    </w:pPr>
    <w:rPr>
      <w:kern w:val="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9A2A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A2AF3"/>
  </w:style>
  <w:style w:type="paragraph" w:styleId="Stopka">
    <w:name w:val="footer"/>
    <w:basedOn w:val="Normalny"/>
    <w:link w:val="StopkaZnak"/>
    <w:uiPriority w:val="99"/>
    <w:unhideWhenUsed/>
    <w:rsid w:val="009A2A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A2A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Zof Cyt</dc:creator>
  <cp:keywords/>
  <dc:description/>
  <cp:lastModifiedBy>Jakub Świderski</cp:lastModifiedBy>
  <cp:revision>2</cp:revision>
  <cp:lastPrinted>2025-01-07T11:18:00Z</cp:lastPrinted>
  <dcterms:created xsi:type="dcterms:W3CDTF">2025-01-08T08:20:00Z</dcterms:created>
  <dcterms:modified xsi:type="dcterms:W3CDTF">2025-01-08T08:20:00Z</dcterms:modified>
</cp:coreProperties>
</file>